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52AF4BAE" w:rsidR="00C824C2" w:rsidRPr="0092468C" w:rsidRDefault="009D2FD6">
      <w:pPr>
        <w:rPr>
          <w:rFonts w:ascii="Arial" w:hAnsi="Arial" w:cs="Arial"/>
          <w:sz w:val="28"/>
          <w:szCs w:val="24"/>
        </w:rPr>
      </w:pPr>
      <w:r>
        <w:rPr>
          <w:rFonts w:ascii="Arial" w:hAnsi="Arial" w:cs="Arial"/>
          <w:sz w:val="28"/>
          <w:szCs w:val="24"/>
        </w:rPr>
        <w:t>Pinneberg</w:t>
      </w:r>
    </w:p>
    <w:p w14:paraId="28BA6FF0" w14:textId="77777777" w:rsidR="0092468C" w:rsidRPr="0092468C" w:rsidRDefault="0092468C">
      <w:pPr>
        <w:rPr>
          <w:rFonts w:ascii="Arial" w:hAnsi="Arial" w:cs="Arial"/>
        </w:rPr>
      </w:pPr>
    </w:p>
    <w:p w14:paraId="56FB2828" w14:textId="0335FA9D" w:rsidR="0092468C" w:rsidRPr="0092468C" w:rsidRDefault="009D2FD6">
      <w:pPr>
        <w:rPr>
          <w:rFonts w:ascii="Arial" w:hAnsi="Arial" w:cs="Arial"/>
          <w:b/>
          <w:bCs/>
        </w:rPr>
      </w:pPr>
      <w:proofErr w:type="spellStart"/>
      <w:r>
        <w:rPr>
          <w:rFonts w:ascii="Arial" w:hAnsi="Arial" w:cs="Arial"/>
          <w:b/>
          <w:bCs/>
        </w:rPr>
        <w:t>Youthclub</w:t>
      </w:r>
      <w:proofErr w:type="spellEnd"/>
      <w:r>
        <w:rPr>
          <w:rFonts w:ascii="Arial" w:hAnsi="Arial" w:cs="Arial"/>
          <w:b/>
          <w:bCs/>
        </w:rPr>
        <w:t xml:space="preserve"> </w:t>
      </w:r>
      <w:proofErr w:type="spellStart"/>
      <w:r>
        <w:rPr>
          <w:rFonts w:ascii="Arial" w:hAnsi="Arial" w:cs="Arial"/>
          <w:b/>
          <w:bCs/>
        </w:rPr>
        <w:t>green</w:t>
      </w:r>
      <w:proofErr w:type="spellEnd"/>
      <w:r>
        <w:rPr>
          <w:rFonts w:ascii="Arial" w:hAnsi="Arial" w:cs="Arial"/>
          <w:b/>
          <w:bCs/>
        </w:rPr>
        <w:t xml:space="preserve"> planet vom FFE / FTSV Fortuna Elmshorn e.V.</w:t>
      </w:r>
    </w:p>
    <w:p w14:paraId="64D61DF0" w14:textId="10F71DD7" w:rsidR="009D2FD6" w:rsidRPr="009D2FD6" w:rsidRDefault="009D2FD6" w:rsidP="009D2FD6">
      <w:pPr>
        <w:jc w:val="both"/>
        <w:rPr>
          <w:rFonts w:ascii="Arial" w:hAnsi="Arial" w:cs="Arial"/>
          <w:szCs w:val="18"/>
        </w:rPr>
      </w:pPr>
      <w:r w:rsidRPr="009D2FD6">
        <w:rPr>
          <w:rFonts w:ascii="Arial" w:hAnsi="Arial" w:cs="Arial"/>
          <w:bCs/>
        </w:rPr>
        <w:t>T</w:t>
      </w:r>
      <w:r w:rsidRPr="009D2FD6">
        <w:rPr>
          <w:rFonts w:ascii="Arial" w:hAnsi="Arial" w:cs="Arial"/>
          <w:bCs/>
        </w:rPr>
        <w:t xml:space="preserve">eammitglieder: </w:t>
      </w:r>
      <w:r w:rsidRPr="009D2FD6">
        <w:rPr>
          <w:rFonts w:ascii="Arial" w:hAnsi="Arial" w:cs="Arial"/>
          <w:szCs w:val="18"/>
        </w:rPr>
        <w:t xml:space="preserve">Leo Czajka, Leonie Joy Daszinnies, Saif Galib, Mavin Jansun, Alex Kado, Celine Kock, Josi Kock, Kevin Kock, Pia Kock, Juliane Helene König, Leon Lohse, Marvin Lohse, Celina Lumpe, Maya </w:t>
      </w:r>
      <w:proofErr w:type="spellStart"/>
      <w:r w:rsidRPr="009D2FD6">
        <w:rPr>
          <w:rFonts w:ascii="Arial" w:hAnsi="Arial" w:cs="Arial"/>
          <w:szCs w:val="18"/>
        </w:rPr>
        <w:t>Qubaja</w:t>
      </w:r>
      <w:proofErr w:type="spellEnd"/>
      <w:r w:rsidRPr="009D2FD6">
        <w:rPr>
          <w:rFonts w:ascii="Arial" w:hAnsi="Arial" w:cs="Arial"/>
          <w:szCs w:val="18"/>
        </w:rPr>
        <w:t>, Nils Steinhauer, Melissa Velcani, Anna Wagner.</w:t>
      </w:r>
    </w:p>
    <w:p w14:paraId="054770A9" w14:textId="77777777" w:rsidR="009D2FD6" w:rsidRPr="009D2FD6" w:rsidRDefault="009D2FD6" w:rsidP="009D2FD6">
      <w:pPr>
        <w:jc w:val="both"/>
        <w:rPr>
          <w:rFonts w:ascii="Arial" w:hAnsi="Arial" w:cs="Arial"/>
        </w:rPr>
      </w:pPr>
    </w:p>
    <w:p w14:paraId="20B9A929" w14:textId="77777777" w:rsidR="009D2FD6" w:rsidRPr="009D2FD6" w:rsidRDefault="009D2FD6" w:rsidP="009D2FD6">
      <w:pPr>
        <w:jc w:val="both"/>
        <w:rPr>
          <w:rFonts w:ascii="Arial" w:hAnsi="Arial" w:cs="Arial"/>
        </w:rPr>
      </w:pPr>
      <w:r w:rsidRPr="009D2FD6">
        <w:rPr>
          <w:rFonts w:ascii="Arial" w:hAnsi="Arial" w:cs="Arial"/>
        </w:rPr>
        <w:t xml:space="preserve">Die Jugendabteilung des FFE ist engagiert und nachhaltig interessiert, Sport mit aktuellen Themen wie Umwelt, Kunst und Kultur zu verbinden. Sie haben den "Thinktank" YOUTHCLUB </w:t>
      </w:r>
      <w:proofErr w:type="spellStart"/>
      <w:r w:rsidRPr="009D2FD6">
        <w:rPr>
          <w:rFonts w:ascii="Arial" w:hAnsi="Arial" w:cs="Arial"/>
        </w:rPr>
        <w:t>green</w:t>
      </w:r>
      <w:proofErr w:type="spellEnd"/>
      <w:r w:rsidRPr="009D2FD6">
        <w:rPr>
          <w:rFonts w:ascii="Arial" w:hAnsi="Arial" w:cs="Arial"/>
        </w:rPr>
        <w:t xml:space="preserve"> planet gegründet und unterstützen so Kinder und Jugendliche aus dem Viertel, das 80% Migrationshintergrund hat. Mit vielen Projekten, die in kurzer Zeit entstanden sind, haben sie gemeinsam mit dem YOUTHCLUB 2024 und 2025 zahlreiche Preise gewonnen. Sie gestalten das Tauschcafé des FFE, gründeten einen Leseclub mit der Stiftung Lesen und der Kunstpraxis Samter und etablierten mit der Ballsportgruppe das Projekt Kofferball. Außerdem stellten sie einen Blog zur Beschreibung ihrer Aktivitäten auf die Beine und sorgen stetig für einen Generationenaustausch, indem sie regelmäßig Veranstaltungen mit Senior*innen absolvieren. Hierbei ist Sport-Kunst-Sport nur ein Beitrag, wo im Zusammenhang mit einer Vernissage ein eigener FFE Band der jungen Leute entstand. Das neue Projekt heißt: </w:t>
      </w:r>
      <w:proofErr w:type="spellStart"/>
      <w:r w:rsidRPr="009D2FD6">
        <w:rPr>
          <w:rFonts w:ascii="Arial" w:hAnsi="Arial" w:cs="Arial"/>
        </w:rPr>
        <w:t>respect</w:t>
      </w:r>
      <w:proofErr w:type="spellEnd"/>
      <w:r w:rsidRPr="009D2FD6">
        <w:rPr>
          <w:rFonts w:ascii="Arial" w:hAnsi="Arial" w:cs="Arial"/>
        </w:rPr>
        <w:t>! Ein Antiaggressionsprogramm für Familien.</w:t>
      </w:r>
    </w:p>
    <w:p w14:paraId="5C194C6B" w14:textId="77777777" w:rsidR="00C24BD8" w:rsidRPr="009D2FD6" w:rsidRDefault="00C24BD8" w:rsidP="009D2FD6">
      <w:pPr>
        <w:jc w:val="both"/>
        <w:rPr>
          <w:rFonts w:ascii="Arial" w:hAnsi="Arial" w:cs="Arial"/>
          <w:szCs w:val="22"/>
        </w:rPr>
      </w:pPr>
    </w:p>
    <w:sectPr w:rsidR="00C24BD8" w:rsidRPr="009D2FD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D3F61"/>
    <w:rsid w:val="00383C74"/>
    <w:rsid w:val="003B5643"/>
    <w:rsid w:val="00422534"/>
    <w:rsid w:val="00462D73"/>
    <w:rsid w:val="004975CE"/>
    <w:rsid w:val="00606BA3"/>
    <w:rsid w:val="00705EE7"/>
    <w:rsid w:val="00713B0A"/>
    <w:rsid w:val="007A0107"/>
    <w:rsid w:val="00913D93"/>
    <w:rsid w:val="0092468C"/>
    <w:rsid w:val="009778E2"/>
    <w:rsid w:val="009B4711"/>
    <w:rsid w:val="009D2FD6"/>
    <w:rsid w:val="00BB640B"/>
    <w:rsid w:val="00C10724"/>
    <w:rsid w:val="00C24BD8"/>
    <w:rsid w:val="00C824C2"/>
    <w:rsid w:val="00CA698F"/>
    <w:rsid w:val="00E7346F"/>
    <w:rsid w:val="00EA7BD9"/>
    <w:rsid w:val="00EE713C"/>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1165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2026-08-31T06:29:00Z</dcterms:created>
  <dcterms:modified xsi:type="dcterms:W3CDTF">2026-08-31T06:29:00Z</dcterms:modified>
</cp:coreProperties>
</file>